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C0882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131309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3A086D">
        <w:rPr>
          <w:rFonts w:ascii="Arial" w:hAnsi="Arial" w:cs="Arial"/>
          <w:b/>
          <w:sz w:val="32"/>
          <w:szCs w:val="32"/>
          <w:lang w:val="ru-RU"/>
        </w:rPr>
        <w:t>131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proofErr w:type="gramStart"/>
      <w:r w:rsidR="00197823">
        <w:rPr>
          <w:rFonts w:ascii="Arial" w:hAnsi="Arial" w:cs="Arial"/>
          <w:b/>
          <w:bCs/>
          <w:sz w:val="32"/>
          <w:szCs w:val="32"/>
          <w:lang w:val="ru-RU"/>
        </w:rPr>
        <w:t>земельном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у</w:t>
      </w:r>
      <w:proofErr w:type="gramEnd"/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частку</w:t>
      </w:r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162352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3A086D">
        <w:rPr>
          <w:rFonts w:ascii="Arial" w:hAnsi="Arial" w:cs="Arial"/>
          <w:b/>
          <w:bCs/>
          <w:sz w:val="32"/>
          <w:szCs w:val="32"/>
          <w:lang w:val="ru-RU"/>
        </w:rPr>
        <w:t>1202:185 и объекту незавершенного строительства</w:t>
      </w:r>
      <w:r w:rsidR="00512DC6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proofErr w:type="spellStart"/>
      <w:r w:rsidR="003A086D">
        <w:rPr>
          <w:rFonts w:ascii="Arial" w:hAnsi="Arial" w:cs="Arial"/>
          <w:bCs/>
          <w:lang w:val="ru-RU"/>
        </w:rPr>
        <w:t>Кривдина</w:t>
      </w:r>
      <w:proofErr w:type="spellEnd"/>
      <w:r w:rsidR="003A086D">
        <w:rPr>
          <w:rFonts w:ascii="Arial" w:hAnsi="Arial" w:cs="Arial"/>
          <w:bCs/>
          <w:lang w:val="ru-RU"/>
        </w:rPr>
        <w:t xml:space="preserve"> Николая Евгеньевича</w:t>
      </w:r>
      <w:r w:rsidR="00A9273E">
        <w:rPr>
          <w:rFonts w:ascii="Arial" w:hAnsi="Arial" w:cs="Arial"/>
          <w:bCs/>
          <w:lang w:val="ru-RU"/>
        </w:rPr>
        <w:t>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A9273E">
        <w:rPr>
          <w:rFonts w:ascii="Arial" w:hAnsi="Arial" w:cs="Arial"/>
          <w:bCs/>
          <w:lang w:val="ru-RU"/>
        </w:rPr>
        <w:t>г</w:t>
      </w:r>
      <w:proofErr w:type="gramStart"/>
      <w:r w:rsidR="00A9273E">
        <w:rPr>
          <w:rFonts w:ascii="Arial" w:hAnsi="Arial" w:cs="Arial"/>
          <w:bCs/>
          <w:lang w:val="ru-RU"/>
        </w:rPr>
        <w:t>.К</w:t>
      </w:r>
      <w:proofErr w:type="gramEnd"/>
      <w:r w:rsidR="00A9273E">
        <w:rPr>
          <w:rFonts w:ascii="Arial" w:hAnsi="Arial" w:cs="Arial"/>
          <w:bCs/>
          <w:lang w:val="ru-RU"/>
        </w:rPr>
        <w:t>урск</w:t>
      </w:r>
      <w:r w:rsidR="009C0882">
        <w:rPr>
          <w:rFonts w:ascii="Arial" w:hAnsi="Arial" w:cs="Arial"/>
          <w:bCs/>
          <w:lang w:val="ru-RU"/>
        </w:rPr>
        <w:t>,</w:t>
      </w:r>
      <w:r w:rsidR="003A086D">
        <w:rPr>
          <w:rFonts w:ascii="Arial" w:hAnsi="Arial" w:cs="Arial"/>
          <w:bCs/>
          <w:lang w:val="ru-RU"/>
        </w:rPr>
        <w:t xml:space="preserve"> ул.Лазурная</w:t>
      </w:r>
      <w:r w:rsidR="00A9273E">
        <w:rPr>
          <w:rFonts w:ascii="Arial" w:hAnsi="Arial" w:cs="Arial"/>
          <w:bCs/>
          <w:lang w:val="ru-RU"/>
        </w:rPr>
        <w:t>,</w:t>
      </w:r>
      <w:r w:rsidR="003A086D">
        <w:rPr>
          <w:rFonts w:ascii="Arial" w:hAnsi="Arial" w:cs="Arial"/>
          <w:bCs/>
          <w:lang w:val="ru-RU"/>
        </w:rPr>
        <w:t xml:space="preserve">д.55, 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3A086D">
        <w:rPr>
          <w:rFonts w:ascii="Arial" w:hAnsi="Arial" w:cs="Arial"/>
          <w:lang w:val="ru-RU"/>
        </w:rPr>
        <w:t xml:space="preserve"> </w:t>
      </w:r>
      <w:r w:rsidR="00197823">
        <w:rPr>
          <w:rFonts w:ascii="Arial" w:hAnsi="Arial" w:cs="Arial"/>
          <w:lang w:val="ru-RU"/>
        </w:rPr>
        <w:t xml:space="preserve"> земельном</w:t>
      </w:r>
      <w:r w:rsidR="003A086D">
        <w:rPr>
          <w:rFonts w:ascii="Arial" w:hAnsi="Arial" w:cs="Arial"/>
          <w:lang w:val="ru-RU"/>
        </w:rPr>
        <w:t>у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3A086D">
        <w:rPr>
          <w:rFonts w:ascii="Arial" w:hAnsi="Arial" w:cs="Arial"/>
          <w:lang w:val="ru-RU"/>
        </w:rPr>
        <w:t>тровым номером 46:11:121202:185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3A086D">
        <w:rPr>
          <w:rFonts w:ascii="Arial" w:hAnsi="Arial" w:cs="Arial"/>
          <w:lang w:val="ru-RU"/>
        </w:rPr>
        <w:t xml:space="preserve"> 10</w:t>
      </w:r>
      <w:r w:rsidR="009C0882">
        <w:rPr>
          <w:rFonts w:ascii="Arial" w:hAnsi="Arial" w:cs="Arial"/>
          <w:lang w:val="ru-RU"/>
        </w:rPr>
        <w:t>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 ,</w:t>
      </w:r>
      <w:r w:rsidR="00512DC6">
        <w:rPr>
          <w:rFonts w:ascii="Arial" w:hAnsi="Arial" w:cs="Arial"/>
          <w:lang w:val="ru-RU"/>
        </w:rPr>
        <w:t xml:space="preserve">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proofErr w:type="spellStart"/>
      <w:r w:rsidR="003A086D">
        <w:rPr>
          <w:rFonts w:ascii="Arial" w:hAnsi="Arial" w:cs="Arial"/>
          <w:lang w:val="ru-RU"/>
        </w:rPr>
        <w:t>Кривдину</w:t>
      </w:r>
      <w:proofErr w:type="spellEnd"/>
      <w:r w:rsidR="003A086D">
        <w:rPr>
          <w:rFonts w:ascii="Arial" w:hAnsi="Arial" w:cs="Arial"/>
          <w:lang w:val="ru-RU"/>
        </w:rPr>
        <w:t xml:space="preserve"> Николаю Евгеньевичу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512DC6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и объекту незавершенного строительства,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9C0882">
        <w:rPr>
          <w:rFonts w:ascii="Arial" w:hAnsi="Arial" w:cs="Arial"/>
          <w:lang w:val="ru-RU"/>
        </w:rPr>
        <w:t>д</w:t>
      </w:r>
      <w:proofErr w:type="gramStart"/>
      <w:r w:rsidR="009C0882">
        <w:rPr>
          <w:rFonts w:ascii="Arial" w:hAnsi="Arial" w:cs="Arial"/>
          <w:lang w:val="ru-RU"/>
        </w:rPr>
        <w:t>.К</w:t>
      </w:r>
      <w:proofErr w:type="gramEnd"/>
      <w:r w:rsidR="009C0882">
        <w:rPr>
          <w:rFonts w:ascii="Arial" w:hAnsi="Arial" w:cs="Arial"/>
          <w:lang w:val="ru-RU"/>
        </w:rPr>
        <w:t>укуевка</w:t>
      </w:r>
      <w:proofErr w:type="spellEnd"/>
      <w:r w:rsidR="00131309">
        <w:rPr>
          <w:rFonts w:ascii="Arial" w:hAnsi="Arial" w:cs="Arial"/>
          <w:lang w:val="ru-RU"/>
        </w:rPr>
        <w:t>,</w:t>
      </w:r>
      <w:r w:rsidR="003A086D">
        <w:rPr>
          <w:rFonts w:ascii="Arial" w:hAnsi="Arial" w:cs="Arial"/>
          <w:lang w:val="ru-RU"/>
        </w:rPr>
        <w:t xml:space="preserve"> 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3A086D">
        <w:rPr>
          <w:rFonts w:ascii="Arial" w:hAnsi="Arial" w:cs="Arial"/>
          <w:lang w:val="ru-RU"/>
        </w:rPr>
        <w:t>земельному</w:t>
      </w:r>
      <w:r w:rsidR="003A086D" w:rsidRPr="00DA3A2E">
        <w:rPr>
          <w:rFonts w:ascii="Arial" w:hAnsi="Arial" w:cs="Arial"/>
          <w:lang w:val="ru-RU"/>
        </w:rPr>
        <w:t xml:space="preserve"> участк</w:t>
      </w:r>
      <w:r w:rsidR="003A086D">
        <w:rPr>
          <w:rFonts w:ascii="Arial" w:hAnsi="Arial" w:cs="Arial"/>
          <w:lang w:val="ru-RU"/>
        </w:rPr>
        <w:t>у с кадастровым номером 46:11:121202:185</w:t>
      </w:r>
      <w:r w:rsidR="003A086D" w:rsidRPr="00DA3A2E">
        <w:rPr>
          <w:rFonts w:ascii="Arial" w:hAnsi="Arial" w:cs="Arial"/>
          <w:lang w:val="ru-RU"/>
        </w:rPr>
        <w:t xml:space="preserve"> площадью</w:t>
      </w:r>
      <w:r w:rsidR="003A086D">
        <w:rPr>
          <w:rFonts w:ascii="Arial" w:hAnsi="Arial" w:cs="Arial"/>
          <w:lang w:val="ru-RU"/>
        </w:rPr>
        <w:t xml:space="preserve"> 1000 </w:t>
      </w:r>
      <w:r w:rsidR="003A086D" w:rsidRPr="00DA3A2E">
        <w:rPr>
          <w:rFonts w:ascii="Arial" w:hAnsi="Arial" w:cs="Arial"/>
          <w:lang w:val="ru-RU"/>
        </w:rPr>
        <w:t>кв.м.</w:t>
      </w:r>
      <w:r w:rsidR="003A086D">
        <w:rPr>
          <w:rFonts w:ascii="Arial" w:hAnsi="Arial" w:cs="Arial"/>
          <w:lang w:val="ru-RU"/>
        </w:rPr>
        <w:t xml:space="preserve">, принадлежащему  </w:t>
      </w:r>
      <w:proofErr w:type="spellStart"/>
      <w:r w:rsidR="003A086D">
        <w:rPr>
          <w:rFonts w:ascii="Arial" w:hAnsi="Arial" w:cs="Arial"/>
          <w:lang w:val="ru-RU"/>
        </w:rPr>
        <w:t>Кривдину</w:t>
      </w:r>
      <w:proofErr w:type="spellEnd"/>
      <w:r w:rsidR="003A086D">
        <w:rPr>
          <w:rFonts w:ascii="Arial" w:hAnsi="Arial" w:cs="Arial"/>
          <w:lang w:val="ru-RU"/>
        </w:rPr>
        <w:t xml:space="preserve"> Николаю Евгеньевичу на праве  собственности</w:t>
      </w:r>
      <w:proofErr w:type="gramStart"/>
      <w:r w:rsidR="003A086D">
        <w:rPr>
          <w:rFonts w:ascii="Arial" w:hAnsi="Arial" w:cs="Arial"/>
          <w:lang w:val="ru-RU"/>
        </w:rPr>
        <w:t xml:space="preserve"> ,</w:t>
      </w:r>
      <w:proofErr w:type="gramEnd"/>
      <w:r w:rsidR="003A086D">
        <w:rPr>
          <w:rFonts w:ascii="Arial" w:hAnsi="Arial" w:cs="Arial"/>
          <w:lang w:val="ru-RU"/>
        </w:rPr>
        <w:t>и объекту незавершенного строительства, находящи</w:t>
      </w:r>
      <w:r w:rsidR="003A086D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3A086D">
        <w:rPr>
          <w:rFonts w:ascii="Arial" w:hAnsi="Arial" w:cs="Arial"/>
          <w:lang w:val="ru-RU"/>
        </w:rPr>
        <w:t>Новопоселеновский</w:t>
      </w:r>
      <w:proofErr w:type="spellEnd"/>
      <w:r w:rsidR="003A086D">
        <w:rPr>
          <w:rFonts w:ascii="Arial" w:hAnsi="Arial" w:cs="Arial"/>
          <w:lang w:val="ru-RU"/>
        </w:rPr>
        <w:t xml:space="preserve"> сельсовет, </w:t>
      </w:r>
      <w:proofErr w:type="spellStart"/>
      <w:r w:rsidR="003A086D">
        <w:rPr>
          <w:rFonts w:ascii="Arial" w:hAnsi="Arial" w:cs="Arial"/>
          <w:lang w:val="ru-RU"/>
        </w:rPr>
        <w:t>д</w:t>
      </w:r>
      <w:proofErr w:type="gramStart"/>
      <w:r w:rsidR="003A086D">
        <w:rPr>
          <w:rFonts w:ascii="Arial" w:hAnsi="Arial" w:cs="Arial"/>
          <w:lang w:val="ru-RU"/>
        </w:rPr>
        <w:t>.К</w:t>
      </w:r>
      <w:proofErr w:type="gramEnd"/>
      <w:r w:rsidR="003A086D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 xml:space="preserve">,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D6234D">
        <w:rPr>
          <w:rFonts w:ascii="Arial" w:hAnsi="Arial" w:cs="Arial"/>
          <w:lang w:val="ru-RU"/>
        </w:rPr>
        <w:t xml:space="preserve">8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proofErr w:type="gramStart"/>
      <w:r w:rsidR="003A086D">
        <w:rPr>
          <w:rFonts w:ascii="Arial" w:hAnsi="Arial" w:cs="Arial"/>
          <w:lang w:val="ru-RU"/>
        </w:rPr>
        <w:t>.К</w:t>
      </w:r>
      <w:proofErr w:type="gramEnd"/>
      <w:r w:rsidR="003A086D">
        <w:rPr>
          <w:rFonts w:ascii="Arial" w:hAnsi="Arial" w:cs="Arial"/>
          <w:lang w:val="ru-RU"/>
        </w:rPr>
        <w:t>укуевка</w:t>
      </w:r>
      <w:proofErr w:type="spellEnd"/>
      <w:r w:rsidR="003A086D">
        <w:rPr>
          <w:rFonts w:ascii="Arial" w:hAnsi="Arial" w:cs="Arial"/>
          <w:lang w:val="ru-RU"/>
        </w:rPr>
        <w:t>, переулок 4-й Цветочный,  дом№16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223" w:rsidRDefault="006F3223">
      <w:r>
        <w:separator/>
      </w:r>
    </w:p>
  </w:endnote>
  <w:endnote w:type="continuationSeparator" w:id="0">
    <w:p w:rsidR="006F3223" w:rsidRDefault="006F3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223" w:rsidRDefault="006F3223">
      <w:r>
        <w:rPr>
          <w:color w:val="000000"/>
        </w:rPr>
        <w:separator/>
      </w:r>
    </w:p>
  </w:footnote>
  <w:footnote w:type="continuationSeparator" w:id="0">
    <w:p w:rsidR="006F3223" w:rsidRDefault="006F32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62352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4714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86D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279B5"/>
    <w:rsid w:val="005360F4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3223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38DA"/>
    <w:rsid w:val="00745CE5"/>
    <w:rsid w:val="00752F7B"/>
    <w:rsid w:val="0076441E"/>
    <w:rsid w:val="00766EBF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D6AC5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70FF3"/>
    <w:rsid w:val="00A71221"/>
    <w:rsid w:val="00A73621"/>
    <w:rsid w:val="00A8465A"/>
    <w:rsid w:val="00A9273E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D311F"/>
    <w:rsid w:val="00BE519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7122"/>
    <w:rsid w:val="00EA53FD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6C8E5-3C9D-4D9D-9F54-CB7520FD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114</cp:revision>
  <cp:lastPrinted>2018-05-31T06:37:00Z</cp:lastPrinted>
  <dcterms:created xsi:type="dcterms:W3CDTF">2016-12-07T08:01:00Z</dcterms:created>
  <dcterms:modified xsi:type="dcterms:W3CDTF">2018-05-31T06:41:00Z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